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E2" w:rsidRDefault="00B62AE2" w:rsidP="00252EF0">
      <w:pPr>
        <w:tabs>
          <w:tab w:val="left" w:pos="900"/>
        </w:tabs>
        <w:jc w:val="center"/>
        <w:rPr>
          <w:rFonts w:ascii="Calibri" w:hAnsi="Calibri" w:cs="Arial"/>
          <w:b/>
          <w:noProof/>
          <w:color w:val="17365D"/>
        </w:rPr>
      </w:pPr>
    </w:p>
    <w:p w:rsidR="00B62AE2" w:rsidRDefault="00B62AE2" w:rsidP="00252EF0">
      <w:pPr>
        <w:tabs>
          <w:tab w:val="left" w:pos="900"/>
        </w:tabs>
        <w:jc w:val="center"/>
        <w:rPr>
          <w:rFonts w:ascii="Calibri" w:hAnsi="Calibri" w:cs="Arial"/>
          <w:b/>
          <w:noProof/>
          <w:color w:val="17365D"/>
        </w:rPr>
      </w:pPr>
      <w:r w:rsidRPr="00685597">
        <w:rPr>
          <w:rFonts w:ascii="Calibri" w:hAnsi="Calibri" w:cs="Arial"/>
          <w:b/>
          <w:noProof/>
          <w:color w:val="17365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7" o:spid="_x0000_i1025" type="#_x0000_t75" alt="Macintosh HD:Users:claudianatalucci:Desktop:0-1.jpeg" style="width:111pt;height:75pt;visibility:visible">
            <v:imagedata r:id="rId5" o:title=""/>
          </v:shape>
        </w:pict>
      </w:r>
      <w:r w:rsidRPr="00685597">
        <w:rPr>
          <w:rFonts w:ascii="Calibri" w:hAnsi="Calibri" w:cs="Arial"/>
          <w:b/>
          <w:noProof/>
          <w:color w:val="17365D"/>
        </w:rPr>
        <w:pict>
          <v:shape id="Immagine 18" o:spid="_x0000_i1026" type="#_x0000_t75" alt="Macintosh HD:Users:claudianatalucci:Desktop:0.jpeg" style="width:102pt;height:90pt;visibility:visible">
            <v:imagedata r:id="rId6" o:title=""/>
          </v:shape>
        </w:pict>
      </w:r>
    </w:p>
    <w:p w:rsidR="00B62AE2" w:rsidRDefault="00B62AE2" w:rsidP="007A0500">
      <w:pPr>
        <w:tabs>
          <w:tab w:val="left" w:pos="900"/>
        </w:tabs>
        <w:rPr>
          <w:rFonts w:ascii="Calibri" w:hAnsi="Calibri" w:cs="Arial"/>
          <w:b/>
          <w:noProof/>
          <w:color w:val="17365D"/>
        </w:rPr>
      </w:pPr>
    </w:p>
    <w:p w:rsidR="00B62AE2" w:rsidRPr="007A0500" w:rsidRDefault="00B62AE2" w:rsidP="00C435E7">
      <w:pPr>
        <w:tabs>
          <w:tab w:val="left" w:pos="900"/>
        </w:tabs>
        <w:jc w:val="center"/>
        <w:rPr>
          <w:rFonts w:ascii="Calibri" w:eastAsia="MS ??" w:hAnsi="Calibri"/>
          <w:b/>
          <w:color w:val="17365D"/>
          <w:sz w:val="36"/>
          <w:szCs w:val="36"/>
        </w:rPr>
      </w:pPr>
      <w:r w:rsidRPr="007A0500">
        <w:rPr>
          <w:rFonts w:ascii="Calibri" w:eastAsia="MS ??" w:hAnsi="Calibri"/>
          <w:b/>
          <w:color w:val="17365D"/>
          <w:sz w:val="36"/>
          <w:szCs w:val="36"/>
        </w:rPr>
        <w:t>Organizza un nuovo corso</w:t>
      </w:r>
    </w:p>
    <w:p w:rsidR="00B62AE2" w:rsidRPr="007A0500" w:rsidRDefault="00B62AE2" w:rsidP="00C435E7">
      <w:pPr>
        <w:tabs>
          <w:tab w:val="left" w:pos="900"/>
        </w:tabs>
        <w:jc w:val="center"/>
        <w:rPr>
          <w:rFonts w:ascii="Calibri" w:eastAsia="MS ??" w:hAnsi="Calibri"/>
          <w:b/>
          <w:color w:val="17365D"/>
          <w:sz w:val="36"/>
          <w:szCs w:val="36"/>
        </w:rPr>
      </w:pPr>
    </w:p>
    <w:p w:rsidR="00B62AE2" w:rsidRPr="00C435E7" w:rsidRDefault="00B62AE2" w:rsidP="007A0500">
      <w:pPr>
        <w:tabs>
          <w:tab w:val="left" w:pos="900"/>
        </w:tabs>
        <w:jc w:val="center"/>
        <w:rPr>
          <w:rFonts w:ascii="Calibri" w:hAnsi="Calibri" w:cs="Arial"/>
          <w:b/>
          <w:bCs/>
          <w:color w:val="17365D"/>
          <w:sz w:val="72"/>
          <w:szCs w:val="72"/>
        </w:rPr>
      </w:pPr>
      <w:r w:rsidRPr="00C435E7">
        <w:rPr>
          <w:rFonts w:ascii="Calibri" w:hAnsi="Calibri" w:cs="Arial"/>
          <w:b/>
          <w:bCs/>
          <w:color w:val="17365D"/>
          <w:sz w:val="72"/>
          <w:szCs w:val="72"/>
        </w:rPr>
        <w:t>BODY HARMONY</w:t>
      </w:r>
    </w:p>
    <w:p w:rsidR="00B62AE2" w:rsidRDefault="00B62AE2" w:rsidP="007A0500">
      <w:pPr>
        <w:tabs>
          <w:tab w:val="left" w:pos="900"/>
        </w:tabs>
        <w:jc w:val="center"/>
        <w:rPr>
          <w:rFonts w:ascii="Calibri" w:hAnsi="Calibri" w:cs="Arial"/>
          <w:b/>
          <w:bCs/>
          <w:color w:val="244061"/>
          <w:sz w:val="36"/>
          <w:szCs w:val="36"/>
        </w:rPr>
      </w:pPr>
      <w:r w:rsidRPr="00C435E7">
        <w:rPr>
          <w:rFonts w:ascii="Calibri" w:hAnsi="Calibri" w:cs="Arial"/>
          <w:b/>
          <w:bCs/>
          <w:color w:val="244061"/>
          <w:sz w:val="36"/>
          <w:szCs w:val="36"/>
        </w:rPr>
        <w:t>“</w:t>
      </w:r>
      <w:r w:rsidRPr="00C435E7">
        <w:rPr>
          <w:rFonts w:ascii="Calibri" w:hAnsi="Calibri" w:cs="Arial"/>
          <w:bCs/>
          <w:i/>
          <w:color w:val="244061"/>
          <w:sz w:val="36"/>
          <w:szCs w:val="36"/>
        </w:rPr>
        <w:t>gli antichi segreti della fonte della giovinezza</w:t>
      </w:r>
      <w:r w:rsidRPr="00C435E7">
        <w:rPr>
          <w:rFonts w:ascii="Calibri" w:hAnsi="Calibri" w:cs="Arial"/>
          <w:b/>
          <w:bCs/>
          <w:color w:val="244061"/>
          <w:sz w:val="36"/>
          <w:szCs w:val="36"/>
        </w:rPr>
        <w:t>”</w:t>
      </w:r>
    </w:p>
    <w:p w:rsidR="00B62AE2" w:rsidRDefault="00B62AE2" w:rsidP="007A0500">
      <w:pPr>
        <w:tabs>
          <w:tab w:val="left" w:pos="900"/>
        </w:tabs>
        <w:jc w:val="center"/>
        <w:rPr>
          <w:rFonts w:ascii="Calibri" w:hAnsi="Calibri" w:cs="Arial"/>
          <w:b/>
          <w:bCs/>
          <w:color w:val="244061"/>
          <w:sz w:val="36"/>
          <w:szCs w:val="36"/>
        </w:rPr>
      </w:pPr>
      <w:r>
        <w:rPr>
          <w:rFonts w:ascii="Calibri" w:hAnsi="Calibri" w:cs="Arial"/>
          <w:b/>
          <w:bCs/>
          <w:color w:val="244061"/>
          <w:sz w:val="36"/>
          <w:szCs w:val="36"/>
        </w:rPr>
        <w:t>(Corso Opzionale)</w:t>
      </w:r>
    </w:p>
    <w:p w:rsidR="00B62AE2" w:rsidRPr="007A0500" w:rsidRDefault="00B62AE2" w:rsidP="007A0500">
      <w:pPr>
        <w:tabs>
          <w:tab w:val="left" w:pos="900"/>
        </w:tabs>
        <w:jc w:val="center"/>
        <w:rPr>
          <w:rFonts w:ascii="Calibri" w:hAnsi="Calibri" w:cs="Arial"/>
          <w:b/>
          <w:bCs/>
          <w:color w:val="244061"/>
          <w:sz w:val="36"/>
          <w:szCs w:val="36"/>
        </w:rPr>
      </w:pPr>
    </w:p>
    <w:p w:rsidR="00B62AE2" w:rsidRPr="00255B26" w:rsidRDefault="00B62AE2" w:rsidP="007A0500">
      <w:pPr>
        <w:tabs>
          <w:tab w:val="left" w:pos="900"/>
        </w:tabs>
        <w:jc w:val="center"/>
        <w:rPr>
          <w:rFonts w:ascii="Calibri" w:hAnsi="Calibri" w:cs="Arial"/>
          <w:b/>
          <w:bCs/>
          <w:color w:val="244061"/>
        </w:rPr>
      </w:pPr>
      <w:r>
        <w:rPr>
          <w:rFonts w:ascii="Calibri" w:hAnsi="Calibri" w:cs="Arial"/>
          <w:b/>
          <w:bCs/>
          <w:color w:val="244061"/>
          <w:sz w:val="32"/>
          <w:szCs w:val="32"/>
        </w:rPr>
        <w:t>presso</w:t>
      </w:r>
    </w:p>
    <w:p w:rsidR="00B62AE2" w:rsidRPr="00FC36E1" w:rsidRDefault="00B62AE2" w:rsidP="00C435E7">
      <w:pPr>
        <w:tabs>
          <w:tab w:val="left" w:pos="900"/>
        </w:tabs>
        <w:rPr>
          <w:rFonts w:ascii="Book Antiqua" w:hAnsi="Book Antiqua" w:cs="Arial"/>
          <w:b/>
          <w:bCs/>
          <w:color w:val="244061"/>
        </w:rPr>
      </w:pPr>
    </w:p>
    <w:p w:rsidR="00B62AE2" w:rsidRDefault="00B62AE2" w:rsidP="007A0500">
      <w:pPr>
        <w:tabs>
          <w:tab w:val="left" w:pos="900"/>
        </w:tabs>
        <w:jc w:val="center"/>
        <w:rPr>
          <w:rFonts w:ascii="Calibri" w:hAnsi="Calibri" w:cs="Arial"/>
          <w:b/>
          <w:noProof/>
          <w:color w:val="17365D"/>
        </w:rPr>
      </w:pPr>
      <w:r w:rsidRPr="00685597">
        <w:rPr>
          <w:rFonts w:ascii="Calibri" w:hAnsi="Calibri" w:cs="Arial"/>
          <w:b/>
          <w:noProof/>
          <w:color w:val="17365D"/>
        </w:rPr>
        <w:pict>
          <v:shape id="_x0000_i1027" type="#_x0000_t75" style="width:229.5pt;height:45pt">
            <v:imagedata r:id="rId7" o:title=""/>
          </v:shape>
        </w:pict>
      </w:r>
    </w:p>
    <w:p w:rsidR="00B62AE2" w:rsidRDefault="00B62AE2" w:rsidP="00920BF3">
      <w:pPr>
        <w:tabs>
          <w:tab w:val="left" w:pos="900"/>
        </w:tabs>
        <w:rPr>
          <w:rFonts w:ascii="Calibri" w:hAnsi="Calibri" w:cs="Arial"/>
          <w:b/>
          <w:noProof/>
          <w:color w:val="17365D"/>
        </w:rPr>
      </w:pPr>
    </w:p>
    <w:p w:rsidR="00B62AE2" w:rsidRDefault="00B62AE2" w:rsidP="007A0500">
      <w:pPr>
        <w:tabs>
          <w:tab w:val="left" w:pos="900"/>
        </w:tabs>
        <w:jc w:val="center"/>
        <w:rPr>
          <w:rFonts w:ascii="Calibri" w:eastAsia="MS ??" w:hAnsi="Calibri" w:cs="Arial"/>
          <w:b/>
          <w:bCs/>
          <w:color w:val="17365D"/>
          <w:sz w:val="44"/>
          <w:szCs w:val="44"/>
        </w:rPr>
      </w:pPr>
      <w:r w:rsidRPr="00770F76">
        <w:rPr>
          <w:rFonts w:ascii="Calibri" w:eastAsia="MS ??" w:hAnsi="Calibri" w:cs="Arial"/>
          <w:b/>
          <w:bCs/>
          <w:color w:val="17365D"/>
          <w:sz w:val="44"/>
          <w:szCs w:val="44"/>
        </w:rPr>
        <w:t xml:space="preserve">TUTTI I MARTEDI’ </w:t>
      </w:r>
      <w:r>
        <w:rPr>
          <w:rFonts w:ascii="Calibri" w:eastAsia="MS ??" w:hAnsi="Calibri" w:cs="Arial"/>
          <w:b/>
          <w:bCs/>
          <w:color w:val="17365D"/>
          <w:sz w:val="44"/>
          <w:szCs w:val="44"/>
        </w:rPr>
        <w:t xml:space="preserve">dalle 15.00 alle </w:t>
      </w:r>
      <w:r w:rsidRPr="00770F76">
        <w:rPr>
          <w:rFonts w:ascii="Calibri" w:eastAsia="MS ??" w:hAnsi="Calibri" w:cs="Arial"/>
          <w:b/>
          <w:bCs/>
          <w:color w:val="17365D"/>
          <w:sz w:val="44"/>
          <w:szCs w:val="44"/>
        </w:rPr>
        <w:t>16.00</w:t>
      </w:r>
      <w:r>
        <w:rPr>
          <w:rFonts w:ascii="Calibri" w:eastAsia="MS ??" w:hAnsi="Calibri" w:cs="Arial"/>
          <w:b/>
          <w:bCs/>
          <w:color w:val="17365D"/>
          <w:sz w:val="44"/>
          <w:szCs w:val="44"/>
        </w:rPr>
        <w:t xml:space="preserve"> </w:t>
      </w:r>
    </w:p>
    <w:p w:rsidR="00B62AE2" w:rsidRDefault="00B62AE2" w:rsidP="007A0500">
      <w:pPr>
        <w:tabs>
          <w:tab w:val="left" w:pos="900"/>
        </w:tabs>
        <w:jc w:val="center"/>
        <w:rPr>
          <w:rFonts w:ascii="Calibri" w:eastAsia="MS ??" w:hAnsi="Calibri" w:cs="Arial"/>
          <w:b/>
          <w:bCs/>
          <w:color w:val="17365D"/>
          <w:sz w:val="44"/>
          <w:szCs w:val="44"/>
        </w:rPr>
      </w:pPr>
      <w:r>
        <w:rPr>
          <w:rFonts w:ascii="Calibri" w:eastAsia="MS ??" w:hAnsi="Calibri" w:cs="Arial"/>
          <w:b/>
          <w:bCs/>
          <w:color w:val="17365D"/>
          <w:sz w:val="44"/>
          <w:szCs w:val="44"/>
        </w:rPr>
        <w:t>(sala Polifunzionale)</w:t>
      </w:r>
    </w:p>
    <w:p w:rsidR="00B62AE2" w:rsidRPr="00FC36E1" w:rsidRDefault="00B62AE2" w:rsidP="007A0500">
      <w:pPr>
        <w:tabs>
          <w:tab w:val="left" w:pos="900"/>
        </w:tabs>
        <w:jc w:val="center"/>
        <w:rPr>
          <w:rFonts w:ascii="Book Antiqua" w:hAnsi="Book Antiqua" w:cs="Arial"/>
          <w:b/>
          <w:bCs/>
          <w:color w:val="244061"/>
        </w:rPr>
      </w:pPr>
      <w:r w:rsidRPr="00EB4ACA">
        <w:rPr>
          <w:rFonts w:ascii="Calibri" w:eastAsia="MS ??" w:hAnsi="Calibri" w:cs="Arial"/>
          <w:b/>
          <w:bCs/>
          <w:color w:val="17365D"/>
          <w:sz w:val="36"/>
          <w:szCs w:val="36"/>
        </w:rPr>
        <w:t xml:space="preserve">Inizio corso </w:t>
      </w:r>
      <w:r>
        <w:rPr>
          <w:rFonts w:ascii="Calibri" w:eastAsia="MS ??" w:hAnsi="Calibri" w:cs="Arial"/>
          <w:b/>
          <w:bCs/>
          <w:color w:val="17365D"/>
          <w:sz w:val="36"/>
          <w:szCs w:val="36"/>
        </w:rPr>
        <w:t>13 MAGGIO</w:t>
      </w:r>
      <w:r w:rsidRPr="00EB4ACA">
        <w:rPr>
          <w:rFonts w:ascii="Calibri" w:eastAsia="MS ??" w:hAnsi="Calibri" w:cs="Arial"/>
          <w:b/>
          <w:bCs/>
          <w:color w:val="17365D"/>
          <w:sz w:val="36"/>
          <w:szCs w:val="36"/>
        </w:rPr>
        <w:t xml:space="preserve"> </w:t>
      </w:r>
      <w:r>
        <w:rPr>
          <w:rFonts w:ascii="Calibri" w:eastAsia="MS ??" w:hAnsi="Calibri" w:cs="Arial"/>
          <w:b/>
          <w:bCs/>
          <w:color w:val="17365D"/>
          <w:sz w:val="36"/>
          <w:szCs w:val="36"/>
        </w:rPr>
        <w:t>-</w:t>
      </w:r>
      <w:r w:rsidRPr="00EB4ACA">
        <w:rPr>
          <w:rFonts w:ascii="Calibri" w:eastAsia="MS ??" w:hAnsi="Calibri" w:cs="Arial"/>
          <w:b/>
          <w:bCs/>
          <w:color w:val="17365D"/>
          <w:sz w:val="36"/>
          <w:szCs w:val="36"/>
        </w:rPr>
        <w:t xml:space="preserve"> </w:t>
      </w:r>
      <w:r>
        <w:rPr>
          <w:rFonts w:ascii="Calibri" w:eastAsia="MS ??" w:hAnsi="Calibri" w:cs="Arial"/>
          <w:b/>
          <w:bCs/>
          <w:color w:val="17365D"/>
          <w:sz w:val="36"/>
          <w:szCs w:val="36"/>
        </w:rPr>
        <w:t>Fine corso 8 LUGLIO</w:t>
      </w:r>
      <w:r w:rsidRPr="00EB4ACA">
        <w:rPr>
          <w:rFonts w:ascii="Calibri" w:eastAsia="MS ??" w:hAnsi="Calibri" w:cs="Arial"/>
          <w:b/>
          <w:bCs/>
          <w:color w:val="17365D"/>
          <w:sz w:val="36"/>
          <w:szCs w:val="36"/>
        </w:rPr>
        <w:t xml:space="preserve"> 2014</w:t>
      </w:r>
    </w:p>
    <w:p w:rsidR="00B62AE2" w:rsidRPr="00FC36E1" w:rsidRDefault="00B62AE2" w:rsidP="00EB4ACA">
      <w:pPr>
        <w:tabs>
          <w:tab w:val="left" w:pos="900"/>
        </w:tabs>
        <w:rPr>
          <w:rFonts w:ascii="Book Antiqua" w:hAnsi="Book Antiqua" w:cs="Arial"/>
          <w:b/>
          <w:bCs/>
          <w:color w:val="244061"/>
        </w:rPr>
      </w:pPr>
    </w:p>
    <w:p w:rsidR="00B62AE2" w:rsidRPr="00EB4ACA" w:rsidRDefault="00B62AE2" w:rsidP="005C0634">
      <w:pPr>
        <w:tabs>
          <w:tab w:val="left" w:pos="900"/>
        </w:tabs>
        <w:jc w:val="both"/>
        <w:rPr>
          <w:rFonts w:ascii="Calibri" w:eastAsia="MS ??" w:hAnsi="Calibri"/>
          <w:b/>
          <w:color w:val="17365D"/>
          <w:sz w:val="36"/>
          <w:szCs w:val="36"/>
        </w:rPr>
      </w:pPr>
      <w:r w:rsidRPr="00EB4ACA">
        <w:rPr>
          <w:rFonts w:ascii="Calibri" w:eastAsia="MS ??" w:hAnsi="Calibri"/>
          <w:b/>
          <w:color w:val="17365D"/>
          <w:sz w:val="36"/>
          <w:szCs w:val="36"/>
        </w:rPr>
        <w:t>Lo stretching facile e profondo dei meridiani energetici, secondo la teoria dei  cinque elementi della medicina cinese: m</w:t>
      </w:r>
      <w:r>
        <w:rPr>
          <w:rFonts w:ascii="Calibri" w:eastAsia="MS ??" w:hAnsi="Calibri"/>
          <w:b/>
          <w:color w:val="17365D"/>
          <w:sz w:val="36"/>
          <w:szCs w:val="36"/>
        </w:rPr>
        <w:t xml:space="preserve">etallo - acqua - legno - fuoco - </w:t>
      </w:r>
      <w:r w:rsidRPr="00EB4ACA">
        <w:rPr>
          <w:rFonts w:ascii="Calibri" w:eastAsia="MS ??" w:hAnsi="Calibri"/>
          <w:b/>
          <w:color w:val="17365D"/>
          <w:sz w:val="36"/>
          <w:szCs w:val="36"/>
        </w:rPr>
        <w:t>terra - meditazione e rilas</w:t>
      </w:r>
      <w:r>
        <w:rPr>
          <w:rFonts w:ascii="Calibri" w:eastAsia="MS ??" w:hAnsi="Calibri"/>
          <w:b/>
          <w:color w:val="17365D"/>
          <w:sz w:val="36"/>
          <w:szCs w:val="36"/>
        </w:rPr>
        <w:t>samento guidato,</w:t>
      </w:r>
      <w:r w:rsidRPr="00EB4ACA">
        <w:rPr>
          <w:rFonts w:ascii="Calibri" w:eastAsia="MS ??" w:hAnsi="Calibri"/>
          <w:b/>
          <w:color w:val="17365D"/>
          <w:sz w:val="36"/>
          <w:szCs w:val="36"/>
        </w:rPr>
        <w:t xml:space="preserve"> per ritrovare armonia, benessere e  salute.</w:t>
      </w:r>
    </w:p>
    <w:p w:rsidR="00B62AE2" w:rsidRPr="00EB4ACA" w:rsidRDefault="00B62AE2" w:rsidP="00EB4ACA">
      <w:pPr>
        <w:tabs>
          <w:tab w:val="left" w:pos="900"/>
        </w:tabs>
        <w:jc w:val="both"/>
        <w:rPr>
          <w:rFonts w:ascii="Calibri" w:eastAsia="MS ??" w:hAnsi="Calibri"/>
          <w:b/>
          <w:color w:val="17365D"/>
          <w:sz w:val="26"/>
          <w:szCs w:val="26"/>
        </w:rPr>
      </w:pPr>
    </w:p>
    <w:p w:rsidR="00B62AE2" w:rsidRPr="00533F55" w:rsidRDefault="00B62AE2" w:rsidP="00EB4ACA">
      <w:pPr>
        <w:tabs>
          <w:tab w:val="left" w:pos="900"/>
        </w:tabs>
        <w:jc w:val="center"/>
        <w:rPr>
          <w:rFonts w:ascii="Calibri" w:eastAsia="MS ??" w:hAnsi="Calibri"/>
          <w:b/>
          <w:color w:val="17365D"/>
          <w:sz w:val="36"/>
          <w:szCs w:val="36"/>
        </w:rPr>
      </w:pPr>
      <w:r w:rsidRPr="00533F55">
        <w:rPr>
          <w:rFonts w:ascii="Calibri" w:eastAsia="MS ??" w:hAnsi="Calibri"/>
          <w:b/>
          <w:color w:val="17365D"/>
          <w:sz w:val="36"/>
          <w:szCs w:val="36"/>
        </w:rPr>
        <w:t>Conduce il corso Claudia Natalucci</w:t>
      </w:r>
    </w:p>
    <w:p w:rsidR="00B62AE2" w:rsidRPr="00533F55" w:rsidRDefault="00B62AE2" w:rsidP="00EB4ACA">
      <w:pPr>
        <w:tabs>
          <w:tab w:val="left" w:pos="900"/>
        </w:tabs>
        <w:jc w:val="center"/>
        <w:rPr>
          <w:rFonts w:ascii="Calibri" w:eastAsia="MS ??" w:hAnsi="Calibri"/>
          <w:b/>
          <w:color w:val="17365D"/>
          <w:sz w:val="36"/>
          <w:szCs w:val="36"/>
        </w:rPr>
      </w:pPr>
    </w:p>
    <w:p w:rsidR="00B62AE2" w:rsidRPr="00533F55" w:rsidRDefault="00B62AE2" w:rsidP="00EB4ACA">
      <w:pPr>
        <w:tabs>
          <w:tab w:val="left" w:pos="900"/>
        </w:tabs>
        <w:jc w:val="center"/>
        <w:rPr>
          <w:rFonts w:ascii="Book Antiqua" w:hAnsi="Book Antiqua" w:cs="Arial"/>
          <w:bCs/>
          <w:color w:val="244061"/>
          <w:sz w:val="28"/>
          <w:szCs w:val="28"/>
        </w:rPr>
      </w:pPr>
      <w:r w:rsidRPr="00533F55">
        <w:rPr>
          <w:rFonts w:ascii="Book Antiqua" w:hAnsi="Book Antiqua" w:cs="Arial"/>
          <w:bCs/>
          <w:color w:val="244061"/>
          <w:sz w:val="28"/>
          <w:szCs w:val="28"/>
        </w:rPr>
        <w:t>Docente di Scienze Motorie e Sportive – ISEF - Roma</w:t>
      </w:r>
    </w:p>
    <w:p w:rsidR="00B62AE2" w:rsidRPr="00533F55" w:rsidRDefault="00B62AE2" w:rsidP="00EB4ACA">
      <w:pPr>
        <w:tabs>
          <w:tab w:val="left" w:pos="900"/>
        </w:tabs>
        <w:jc w:val="center"/>
        <w:rPr>
          <w:rFonts w:ascii="Book Antiqua" w:hAnsi="Book Antiqua" w:cs="Arial"/>
          <w:bCs/>
          <w:color w:val="244061"/>
          <w:sz w:val="28"/>
          <w:szCs w:val="28"/>
        </w:rPr>
      </w:pPr>
      <w:r w:rsidRPr="00533F55">
        <w:rPr>
          <w:rFonts w:ascii="Book Antiqua" w:hAnsi="Book Antiqua" w:cs="Arial"/>
          <w:bCs/>
          <w:color w:val="244061"/>
          <w:sz w:val="28"/>
          <w:szCs w:val="28"/>
        </w:rPr>
        <w:t>Certificata presso Istituto Europeo Shiatsu – Roma - Monaco</w:t>
      </w:r>
    </w:p>
    <w:p w:rsidR="00B62AE2" w:rsidRPr="001B6B46" w:rsidRDefault="00B62AE2" w:rsidP="00EB4ACA">
      <w:pPr>
        <w:tabs>
          <w:tab w:val="left" w:pos="900"/>
        </w:tabs>
        <w:jc w:val="center"/>
        <w:rPr>
          <w:rFonts w:ascii="Book Antiqua" w:hAnsi="Book Antiqua" w:cs="Arial"/>
          <w:bCs/>
          <w:color w:val="244061"/>
          <w:sz w:val="28"/>
          <w:szCs w:val="28"/>
        </w:rPr>
      </w:pPr>
      <w:r w:rsidRPr="001B6B46">
        <w:rPr>
          <w:rFonts w:ascii="Book Antiqua" w:hAnsi="Book Antiqua" w:cs="Arial"/>
          <w:bCs/>
          <w:color w:val="244061"/>
          <w:sz w:val="28"/>
          <w:szCs w:val="28"/>
        </w:rPr>
        <w:t>Master Consultant Feng Shui – Lillian Too Institute - Kuala Lumpur – Malaysia</w:t>
      </w:r>
    </w:p>
    <w:p w:rsidR="00B62AE2" w:rsidRPr="001B6B46" w:rsidRDefault="00B62AE2" w:rsidP="00EB4ACA">
      <w:pPr>
        <w:tabs>
          <w:tab w:val="left" w:pos="900"/>
        </w:tabs>
        <w:jc w:val="center"/>
        <w:rPr>
          <w:rFonts w:ascii="Book Antiqua" w:hAnsi="Book Antiqua" w:cs="Arial"/>
          <w:b/>
          <w:bCs/>
          <w:color w:val="244061"/>
          <w:sz w:val="28"/>
          <w:szCs w:val="28"/>
        </w:rPr>
      </w:pPr>
    </w:p>
    <w:p w:rsidR="00B62AE2" w:rsidRPr="001B6B46" w:rsidRDefault="00B62AE2" w:rsidP="00EB4ACA">
      <w:pPr>
        <w:tabs>
          <w:tab w:val="left" w:pos="900"/>
        </w:tabs>
        <w:jc w:val="center"/>
        <w:rPr>
          <w:rFonts w:ascii="Book Antiqua" w:hAnsi="Book Antiqua" w:cs="Arial"/>
          <w:b/>
          <w:bCs/>
          <w:color w:val="244061"/>
          <w:sz w:val="28"/>
          <w:szCs w:val="28"/>
        </w:rPr>
      </w:pPr>
    </w:p>
    <w:p w:rsidR="00B62AE2" w:rsidRPr="0046174F" w:rsidRDefault="00B62AE2" w:rsidP="00EB4ACA">
      <w:pPr>
        <w:tabs>
          <w:tab w:val="left" w:pos="900"/>
        </w:tabs>
        <w:jc w:val="center"/>
        <w:rPr>
          <w:rFonts w:ascii="Calibri" w:hAnsi="Calibri" w:cs="Arial"/>
          <w:b/>
          <w:bCs/>
          <w:color w:val="244061"/>
          <w:sz w:val="28"/>
          <w:szCs w:val="28"/>
        </w:rPr>
      </w:pPr>
      <w:r w:rsidRPr="0046174F">
        <w:rPr>
          <w:rFonts w:ascii="Calibri" w:hAnsi="Calibri" w:cs="Arial"/>
          <w:b/>
          <w:bCs/>
          <w:color w:val="244061"/>
          <w:sz w:val="28"/>
          <w:szCs w:val="28"/>
        </w:rPr>
        <w:t>Si consigliano abiti comodi in fibra naturale, cotone -  lino - seta</w:t>
      </w:r>
    </w:p>
    <w:p w:rsidR="00B62AE2" w:rsidRPr="0046174F" w:rsidRDefault="00B62AE2" w:rsidP="00D0329B">
      <w:pPr>
        <w:tabs>
          <w:tab w:val="left" w:pos="900"/>
        </w:tabs>
        <w:rPr>
          <w:rFonts w:ascii="Calibri" w:hAnsi="Calibri" w:cs="Arial"/>
          <w:b/>
          <w:bCs/>
          <w:color w:val="244061"/>
          <w:sz w:val="28"/>
          <w:szCs w:val="28"/>
        </w:rPr>
      </w:pPr>
    </w:p>
    <w:p w:rsidR="00B62AE2" w:rsidRDefault="00B62AE2" w:rsidP="00D0329B">
      <w:pPr>
        <w:tabs>
          <w:tab w:val="left" w:pos="900"/>
        </w:tabs>
        <w:rPr>
          <w:rFonts w:ascii="Calibri" w:hAnsi="Calibri" w:cs="Arial"/>
          <w:b/>
          <w:bCs/>
          <w:color w:val="244061"/>
          <w:sz w:val="32"/>
          <w:szCs w:val="32"/>
        </w:rPr>
      </w:pPr>
    </w:p>
    <w:p w:rsidR="00B62AE2" w:rsidRPr="00FC36E1" w:rsidRDefault="00B62AE2" w:rsidP="007A0500">
      <w:pPr>
        <w:tabs>
          <w:tab w:val="left" w:pos="900"/>
        </w:tabs>
        <w:jc w:val="center"/>
        <w:rPr>
          <w:rFonts w:ascii="Book Antiqua" w:hAnsi="Book Antiqua" w:cs="Arial"/>
          <w:b/>
          <w:bCs/>
          <w:color w:val="244061"/>
        </w:rPr>
      </w:pPr>
      <w:r w:rsidRPr="00DB33BC">
        <w:rPr>
          <w:rFonts w:ascii="Calibri" w:hAnsi="Calibri" w:cs="Arial"/>
          <w:b/>
          <w:bCs/>
          <w:color w:val="244061"/>
          <w:sz w:val="32"/>
          <w:szCs w:val="32"/>
        </w:rPr>
        <w:t>Per maggiori informazioni rivolgersi pr</w:t>
      </w:r>
      <w:r>
        <w:rPr>
          <w:rFonts w:ascii="Calibri" w:hAnsi="Calibri" w:cs="Arial"/>
          <w:b/>
          <w:bCs/>
          <w:color w:val="244061"/>
          <w:sz w:val="32"/>
          <w:szCs w:val="32"/>
        </w:rPr>
        <w:t>e</w:t>
      </w:r>
      <w:r w:rsidRPr="00DB33BC">
        <w:rPr>
          <w:rFonts w:ascii="Calibri" w:hAnsi="Calibri" w:cs="Arial"/>
          <w:b/>
          <w:bCs/>
          <w:color w:val="244061"/>
          <w:sz w:val="32"/>
          <w:szCs w:val="32"/>
        </w:rPr>
        <w:t xml:space="preserve">sso la segreteria Aquaniene              </w:t>
      </w:r>
    </w:p>
    <w:sectPr w:rsidR="00B62AE2" w:rsidRPr="00FC36E1" w:rsidSect="008B3134">
      <w:pgSz w:w="11900" w:h="16840"/>
      <w:pgMar w:top="539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117F"/>
    <w:multiLevelType w:val="hybridMultilevel"/>
    <w:tmpl w:val="F5BCF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1042B"/>
    <w:multiLevelType w:val="hybridMultilevel"/>
    <w:tmpl w:val="465A44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F63D8"/>
    <w:multiLevelType w:val="hybridMultilevel"/>
    <w:tmpl w:val="4E8E00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283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EF0"/>
    <w:rsid w:val="00064BDB"/>
    <w:rsid w:val="0007210F"/>
    <w:rsid w:val="000818E1"/>
    <w:rsid w:val="00164203"/>
    <w:rsid w:val="001B2EBC"/>
    <w:rsid w:val="001B6B46"/>
    <w:rsid w:val="001D4BBA"/>
    <w:rsid w:val="001D57B8"/>
    <w:rsid w:val="002436E2"/>
    <w:rsid w:val="00252EF0"/>
    <w:rsid w:val="00255B26"/>
    <w:rsid w:val="0028512B"/>
    <w:rsid w:val="00311006"/>
    <w:rsid w:val="003404E3"/>
    <w:rsid w:val="0037167A"/>
    <w:rsid w:val="003D295C"/>
    <w:rsid w:val="003D74D5"/>
    <w:rsid w:val="003F31E7"/>
    <w:rsid w:val="0046174F"/>
    <w:rsid w:val="004678FF"/>
    <w:rsid w:val="0049339B"/>
    <w:rsid w:val="00495A2B"/>
    <w:rsid w:val="00533F55"/>
    <w:rsid w:val="00592B60"/>
    <w:rsid w:val="005C0634"/>
    <w:rsid w:val="005E4EAC"/>
    <w:rsid w:val="00643EF1"/>
    <w:rsid w:val="006719EB"/>
    <w:rsid w:val="00685597"/>
    <w:rsid w:val="006B4A95"/>
    <w:rsid w:val="006C2407"/>
    <w:rsid w:val="006C2B67"/>
    <w:rsid w:val="00770F76"/>
    <w:rsid w:val="00784774"/>
    <w:rsid w:val="007A0500"/>
    <w:rsid w:val="00824FE0"/>
    <w:rsid w:val="008357E2"/>
    <w:rsid w:val="008A6275"/>
    <w:rsid w:val="008B3134"/>
    <w:rsid w:val="00920BF3"/>
    <w:rsid w:val="009B14DF"/>
    <w:rsid w:val="009D4E4D"/>
    <w:rsid w:val="00A151DD"/>
    <w:rsid w:val="00A208EE"/>
    <w:rsid w:val="00A24EF2"/>
    <w:rsid w:val="00B30560"/>
    <w:rsid w:val="00B4625B"/>
    <w:rsid w:val="00B62AE2"/>
    <w:rsid w:val="00B77372"/>
    <w:rsid w:val="00BB5147"/>
    <w:rsid w:val="00C435E7"/>
    <w:rsid w:val="00D0329B"/>
    <w:rsid w:val="00D13A66"/>
    <w:rsid w:val="00D66EFA"/>
    <w:rsid w:val="00D76C0C"/>
    <w:rsid w:val="00DB33BC"/>
    <w:rsid w:val="00E614A3"/>
    <w:rsid w:val="00EB4ACA"/>
    <w:rsid w:val="00F26931"/>
    <w:rsid w:val="00F54058"/>
    <w:rsid w:val="00F91236"/>
    <w:rsid w:val="00FC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F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EF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52EF0"/>
    <w:pPr>
      <w:ind w:left="720"/>
      <w:contextualSpacing/>
    </w:pPr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rsid w:val="00252E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EF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31100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1294</TotalTime>
  <Pages>1</Pages>
  <Words>128</Words>
  <Characters>735</Characters>
  <Application>Microsoft Office Outlook</Application>
  <DocSecurity>0</DocSecurity>
  <Lines>0</Lines>
  <Paragraphs>0</Paragraphs>
  <ScaleCrop>false</ScaleCrop>
  <Company>ARS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Natalucci</dc:creator>
  <cp:keywords/>
  <dc:description/>
  <cp:lastModifiedBy>Fitness</cp:lastModifiedBy>
  <cp:revision>32</cp:revision>
  <cp:lastPrinted>2014-05-05T07:17:00Z</cp:lastPrinted>
  <dcterms:created xsi:type="dcterms:W3CDTF">2014-03-16T16:28:00Z</dcterms:created>
  <dcterms:modified xsi:type="dcterms:W3CDTF">2014-05-05T09:16:00Z</dcterms:modified>
</cp:coreProperties>
</file>